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8E" w:rsidRPr="00857B1E" w:rsidRDefault="0041058E" w:rsidP="008249D6">
      <w:pPr>
        <w:rPr>
          <w:rFonts w:ascii="Times New Roman" w:hAnsi="Times New Roman" w:cs="Times New Roman"/>
        </w:rPr>
      </w:pPr>
      <w:bookmarkStart w:id="0" w:name="_GoBack"/>
      <w:bookmarkEnd w:id="0"/>
    </w:p>
    <w:p w:rsidR="0041058E" w:rsidRPr="00857B1E" w:rsidRDefault="0041058E" w:rsidP="008249D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57B1E">
        <w:rPr>
          <w:rFonts w:ascii="Times New Roman" w:hAnsi="Times New Roman" w:cs="Times New Roman"/>
        </w:rPr>
        <w:t>Für die in der Tabelle angegebenen Maße sind die Maßtoleranzen sowie die Höchst- und Mindestmaße zu berechnen.</w:t>
      </w:r>
    </w:p>
    <w:p w:rsidR="0041058E" w:rsidRPr="00857B1E" w:rsidRDefault="0041058E" w:rsidP="0041058E">
      <w:pPr>
        <w:pStyle w:val="Listenabsatz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27"/>
        <w:gridCol w:w="1714"/>
        <w:gridCol w:w="1710"/>
        <w:gridCol w:w="1703"/>
      </w:tblGrid>
      <w:tr w:rsidR="00857B1E" w:rsidRPr="00857B1E" w:rsidTr="00857B1E">
        <w:tc>
          <w:tcPr>
            <w:tcW w:w="1842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1842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1842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1843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1843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e)</w:t>
            </w:r>
          </w:p>
        </w:tc>
      </w:tr>
      <w:tr w:rsidR="00857B1E" w:rsidRPr="00857B1E" w:rsidTr="00857B1E">
        <w:tc>
          <w:tcPr>
            <w:tcW w:w="1842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 xml:space="preserve">     + 0,05</w:t>
            </w:r>
          </w:p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80 + 0,02</w:t>
            </w:r>
          </w:p>
        </w:tc>
        <w:tc>
          <w:tcPr>
            <w:tcW w:w="1842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5 ±0,15</w:t>
            </w:r>
          </w:p>
        </w:tc>
        <w:tc>
          <w:tcPr>
            <w:tcW w:w="1842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28 – 0,08</w:t>
            </w:r>
          </w:p>
        </w:tc>
        <w:tc>
          <w:tcPr>
            <w:tcW w:w="1843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120 j6</w:t>
            </w:r>
          </w:p>
        </w:tc>
        <w:tc>
          <w:tcPr>
            <w:tcW w:w="1843" w:type="dxa"/>
          </w:tcPr>
          <w:p w:rsidR="00857B1E" w:rsidRPr="00857B1E" w:rsidRDefault="00857B1E" w:rsidP="0041058E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  <w:r w:rsidRPr="00857B1E">
              <w:rPr>
                <w:rFonts w:ascii="Times New Roman" w:hAnsi="Times New Roman" w:cs="Times New Roman"/>
              </w:rPr>
              <w:t>50 K7</w:t>
            </w:r>
          </w:p>
        </w:tc>
      </w:tr>
    </w:tbl>
    <w:p w:rsidR="00857B1E" w:rsidRPr="00857B1E" w:rsidRDefault="00857B1E" w:rsidP="0041058E">
      <w:pPr>
        <w:pStyle w:val="Listenabsatz"/>
        <w:rPr>
          <w:rFonts w:ascii="Times New Roman" w:hAnsi="Times New Roman" w:cs="Times New Roman"/>
          <w:sz w:val="16"/>
          <w:szCs w:val="16"/>
        </w:rPr>
      </w:pPr>
      <w:r w:rsidRPr="00857B1E">
        <w:rPr>
          <w:rFonts w:ascii="Times New Roman" w:hAnsi="Times New Roman" w:cs="Times New Roman"/>
        </w:rPr>
        <w:tab/>
      </w:r>
      <w:r w:rsidRPr="00857B1E">
        <w:rPr>
          <w:rFonts w:ascii="Times New Roman" w:hAnsi="Times New Roman" w:cs="Times New Roman"/>
        </w:rPr>
        <w:tab/>
      </w:r>
      <w:r w:rsidRPr="00857B1E">
        <w:rPr>
          <w:rFonts w:ascii="Times New Roman" w:hAnsi="Times New Roman" w:cs="Times New Roman"/>
        </w:rPr>
        <w:tab/>
      </w:r>
      <w:r w:rsidRPr="00857B1E">
        <w:rPr>
          <w:rFonts w:ascii="Times New Roman" w:hAnsi="Times New Roman" w:cs="Times New Roman"/>
          <w:sz w:val="16"/>
          <w:szCs w:val="16"/>
        </w:rPr>
        <w:tab/>
      </w:r>
      <w:r w:rsidRPr="00857B1E">
        <w:rPr>
          <w:rFonts w:ascii="Times New Roman" w:hAnsi="Times New Roman" w:cs="Times New Roman"/>
          <w:sz w:val="16"/>
          <w:szCs w:val="16"/>
        </w:rPr>
        <w:tab/>
        <w:t xml:space="preserve">    + 0,013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57B1E">
        <w:rPr>
          <w:rFonts w:ascii="Times New Roman" w:hAnsi="Times New Roman" w:cs="Times New Roman"/>
          <w:sz w:val="16"/>
          <w:szCs w:val="16"/>
        </w:rPr>
        <w:t>+ 0,007</w:t>
      </w:r>
    </w:p>
    <w:p w:rsidR="00857B1E" w:rsidRPr="00857B1E" w:rsidRDefault="00857B1E" w:rsidP="0041058E">
      <w:pPr>
        <w:pStyle w:val="Listenabsatz"/>
        <w:rPr>
          <w:rFonts w:ascii="Times New Roman" w:hAnsi="Times New Roman" w:cs="Times New Roman"/>
          <w:sz w:val="16"/>
          <w:szCs w:val="16"/>
        </w:rPr>
      </w:pPr>
      <w:r w:rsidRPr="00857B1E">
        <w:rPr>
          <w:rFonts w:ascii="Times New Roman" w:hAnsi="Times New Roman" w:cs="Times New Roman"/>
          <w:sz w:val="16"/>
          <w:szCs w:val="16"/>
        </w:rPr>
        <w:t xml:space="preserve">Hinweis aus der Maßtoleranztabelle: </w:t>
      </w:r>
      <w:r w:rsidRPr="00857B1E">
        <w:rPr>
          <w:rFonts w:ascii="Times New Roman" w:hAnsi="Times New Roman" w:cs="Times New Roman"/>
          <w:sz w:val="16"/>
          <w:szCs w:val="16"/>
        </w:rPr>
        <w:tab/>
        <w:t>120 j6 = 120 – 0,009</w:t>
      </w:r>
      <w:r>
        <w:rPr>
          <w:rFonts w:ascii="Times New Roman" w:hAnsi="Times New Roman" w:cs="Times New Roman"/>
          <w:sz w:val="16"/>
          <w:szCs w:val="16"/>
        </w:rPr>
        <w:tab/>
        <w:t xml:space="preserve">    und</w:t>
      </w:r>
      <w:r>
        <w:rPr>
          <w:rFonts w:ascii="Times New Roman" w:hAnsi="Times New Roman" w:cs="Times New Roman"/>
          <w:sz w:val="16"/>
          <w:szCs w:val="16"/>
        </w:rPr>
        <w:tab/>
      </w:r>
      <w:r w:rsidRPr="00857B1E">
        <w:rPr>
          <w:rFonts w:ascii="Times New Roman" w:hAnsi="Times New Roman" w:cs="Times New Roman"/>
          <w:sz w:val="16"/>
          <w:szCs w:val="16"/>
        </w:rPr>
        <w:t>50K7 = 50 - 0,018</w:t>
      </w:r>
    </w:p>
    <w:p w:rsidR="00857B1E" w:rsidRPr="00857B1E" w:rsidRDefault="00857B1E" w:rsidP="00857B1E">
      <w:pPr>
        <w:pStyle w:val="Listenabsatz"/>
        <w:rPr>
          <w:rFonts w:ascii="Times New Roman" w:hAnsi="Times New Roman" w:cs="Times New Roman"/>
          <w:sz w:val="16"/>
          <w:szCs w:val="16"/>
        </w:rPr>
      </w:pPr>
      <w:r w:rsidRPr="00857B1E">
        <w:rPr>
          <w:rFonts w:ascii="Times New Roman" w:hAnsi="Times New Roman" w:cs="Times New Roman"/>
          <w:sz w:val="16"/>
          <w:szCs w:val="16"/>
        </w:rPr>
        <w:tab/>
      </w:r>
      <w:r w:rsidRPr="00857B1E">
        <w:rPr>
          <w:rFonts w:ascii="Times New Roman" w:hAnsi="Times New Roman" w:cs="Times New Roman"/>
          <w:sz w:val="16"/>
          <w:szCs w:val="16"/>
        </w:rPr>
        <w:tab/>
      </w:r>
      <w:r w:rsidRPr="00857B1E">
        <w:rPr>
          <w:rFonts w:ascii="Times New Roman" w:hAnsi="Times New Roman" w:cs="Times New Roman"/>
          <w:sz w:val="16"/>
          <w:szCs w:val="16"/>
        </w:rPr>
        <w:tab/>
      </w:r>
      <w:r w:rsidRPr="00857B1E">
        <w:rPr>
          <w:rFonts w:ascii="Times New Roman" w:hAnsi="Times New Roman" w:cs="Times New Roman"/>
          <w:sz w:val="16"/>
          <w:szCs w:val="16"/>
        </w:rPr>
        <w:tab/>
      </w:r>
    </w:p>
    <w:p w:rsidR="0041058E" w:rsidRPr="00857B1E" w:rsidRDefault="0041058E" w:rsidP="0041058E">
      <w:pPr>
        <w:rPr>
          <w:rFonts w:ascii="Times New Roman" w:hAnsi="Times New Roman" w:cs="Times New Roman"/>
        </w:rPr>
      </w:pPr>
    </w:p>
    <w:p w:rsidR="0041058E" w:rsidRPr="00857B1E" w:rsidRDefault="0041058E" w:rsidP="0041058E">
      <w:pPr>
        <w:rPr>
          <w:rFonts w:ascii="Times New Roman" w:hAnsi="Times New Roman" w:cs="Times New Roman"/>
        </w:rPr>
      </w:pPr>
    </w:p>
    <w:p w:rsidR="0041058E" w:rsidRPr="00857B1E" w:rsidRDefault="0041058E" w:rsidP="0041058E">
      <w:pPr>
        <w:rPr>
          <w:rFonts w:ascii="Times New Roman" w:hAnsi="Times New Roman" w:cs="Times New Roman"/>
        </w:rPr>
      </w:pPr>
    </w:p>
    <w:p w:rsidR="0041058E" w:rsidRPr="00857B1E" w:rsidRDefault="0041058E" w:rsidP="0041058E">
      <w:pPr>
        <w:pStyle w:val="Listenabsatz"/>
        <w:rPr>
          <w:rFonts w:ascii="Times New Roman" w:hAnsi="Times New Roman" w:cs="Times New Roman"/>
        </w:rPr>
      </w:pPr>
    </w:p>
    <w:p w:rsidR="00B96175" w:rsidRPr="00857B1E" w:rsidRDefault="008249D6" w:rsidP="008249D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57B1E">
        <w:rPr>
          <w:rFonts w:ascii="Times New Roman" w:hAnsi="Times New Roman" w:cs="Times New Roman"/>
        </w:rPr>
        <w:t>Wie groß sind für die Längen a und b Höchstmaß, Mindestmaß und Maßtoleranz?</w:t>
      </w:r>
    </w:p>
    <w:p w:rsidR="008249D6" w:rsidRPr="00857B1E" w:rsidRDefault="008249D6" w:rsidP="00B96175">
      <w:pPr>
        <w:rPr>
          <w:rFonts w:ascii="Times New Roman" w:hAnsi="Times New Roman" w:cs="Times New Roman"/>
        </w:rPr>
      </w:pPr>
      <w:r w:rsidRPr="00857B1E">
        <w:rPr>
          <w:rFonts w:ascii="Times New Roman" w:hAnsi="Times New Roman" w:cs="Times New Roman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24832DF" wp14:editId="76D45572">
            <wp:simplePos x="0" y="0"/>
            <wp:positionH relativeFrom="column">
              <wp:posOffset>426869</wp:posOffset>
            </wp:positionH>
            <wp:positionV relativeFrom="paragraph">
              <wp:posOffset>37465</wp:posOffset>
            </wp:positionV>
            <wp:extent cx="1069340" cy="14522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D6" w:rsidRPr="00857B1E" w:rsidRDefault="008249D6" w:rsidP="008249D6">
      <w:pPr>
        <w:rPr>
          <w:rFonts w:ascii="Times New Roman" w:hAnsi="Times New Roman" w:cs="Times New Roman"/>
        </w:rPr>
      </w:pPr>
    </w:p>
    <w:p w:rsidR="008249D6" w:rsidRPr="00857B1E" w:rsidRDefault="008249D6" w:rsidP="008249D6">
      <w:pPr>
        <w:rPr>
          <w:rFonts w:ascii="Times New Roman" w:hAnsi="Times New Roman" w:cs="Times New Roman"/>
        </w:rPr>
      </w:pPr>
    </w:p>
    <w:p w:rsidR="008249D6" w:rsidRPr="00857B1E" w:rsidRDefault="008249D6" w:rsidP="008249D6">
      <w:pPr>
        <w:rPr>
          <w:rFonts w:ascii="Times New Roman" w:hAnsi="Times New Roman" w:cs="Times New Roman"/>
        </w:rPr>
      </w:pPr>
    </w:p>
    <w:p w:rsidR="008249D6" w:rsidRPr="00857B1E" w:rsidRDefault="008249D6" w:rsidP="008249D6">
      <w:pPr>
        <w:rPr>
          <w:rFonts w:ascii="Times New Roman" w:hAnsi="Times New Roman" w:cs="Times New Roman"/>
        </w:rPr>
      </w:pPr>
    </w:p>
    <w:p w:rsidR="008249D6" w:rsidRPr="00857B1E" w:rsidRDefault="008249D6" w:rsidP="008249D6">
      <w:pPr>
        <w:rPr>
          <w:rFonts w:ascii="Times New Roman" w:hAnsi="Times New Roman" w:cs="Times New Roman"/>
        </w:rPr>
      </w:pPr>
    </w:p>
    <w:p w:rsidR="008249D6" w:rsidRPr="00857B1E" w:rsidRDefault="008249D6" w:rsidP="008249D6">
      <w:pPr>
        <w:rPr>
          <w:rFonts w:ascii="Times New Roman" w:hAnsi="Times New Roman" w:cs="Times New Roman"/>
        </w:rPr>
      </w:pPr>
    </w:p>
    <w:p w:rsidR="008249D6" w:rsidRPr="00857B1E" w:rsidRDefault="008249D6" w:rsidP="008249D6">
      <w:pPr>
        <w:rPr>
          <w:rFonts w:ascii="Times New Roman" w:hAnsi="Times New Roman" w:cs="Times New Roman"/>
        </w:rPr>
      </w:pPr>
    </w:p>
    <w:p w:rsidR="00063431" w:rsidRPr="00857B1E" w:rsidRDefault="008249D6" w:rsidP="008249D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57B1E">
        <w:rPr>
          <w:rFonts w:ascii="Times New Roman" w:hAnsi="Times New Roman" w:cs="Times New Roman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ADEFEB5" wp14:editId="67DE4F2D">
            <wp:simplePos x="0" y="0"/>
            <wp:positionH relativeFrom="column">
              <wp:posOffset>391011</wp:posOffset>
            </wp:positionH>
            <wp:positionV relativeFrom="paragraph">
              <wp:posOffset>540012</wp:posOffset>
            </wp:positionV>
            <wp:extent cx="1685290" cy="9613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B1E">
        <w:rPr>
          <w:rFonts w:ascii="Times New Roman" w:hAnsi="Times New Roman" w:cs="Times New Roman"/>
        </w:rPr>
        <w:t>Die Anschlagleiste wird mit zwei Schrauben befestigt. Welches Höchstmaß und Mindestmaß kann das Kontrollmaß x annehmen?</w:t>
      </w:r>
    </w:p>
    <w:sectPr w:rsidR="00063431" w:rsidRPr="00857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08" w:rsidRDefault="00DA7C08" w:rsidP="00B96175">
      <w:pPr>
        <w:spacing w:after="0" w:line="240" w:lineRule="auto"/>
      </w:pPr>
      <w:r>
        <w:separator/>
      </w:r>
    </w:p>
  </w:endnote>
  <w:endnote w:type="continuationSeparator" w:id="0">
    <w:p w:rsidR="00DA7C08" w:rsidRDefault="00DA7C08" w:rsidP="00B9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08" w:rsidRDefault="00DA7C08" w:rsidP="00B96175">
      <w:pPr>
        <w:spacing w:after="0" w:line="240" w:lineRule="auto"/>
      </w:pPr>
      <w:r>
        <w:separator/>
      </w:r>
    </w:p>
  </w:footnote>
  <w:footnote w:type="continuationSeparator" w:id="0">
    <w:p w:rsidR="00DA7C08" w:rsidRDefault="00DA7C08" w:rsidP="00B9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02A"/>
    <w:multiLevelType w:val="hybridMultilevel"/>
    <w:tmpl w:val="7BAC17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75"/>
    <w:rsid w:val="00063431"/>
    <w:rsid w:val="0041058E"/>
    <w:rsid w:val="004D5569"/>
    <w:rsid w:val="008249D6"/>
    <w:rsid w:val="00857B1E"/>
    <w:rsid w:val="00B96175"/>
    <w:rsid w:val="00C22AB8"/>
    <w:rsid w:val="00D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1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175"/>
  </w:style>
  <w:style w:type="paragraph" w:styleId="Fuzeile">
    <w:name w:val="footer"/>
    <w:basedOn w:val="Standard"/>
    <w:link w:val="FuzeileZchn"/>
    <w:uiPriority w:val="99"/>
    <w:unhideWhenUsed/>
    <w:rsid w:val="00B9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175"/>
  </w:style>
  <w:style w:type="paragraph" w:styleId="Listenabsatz">
    <w:name w:val="List Paragraph"/>
    <w:basedOn w:val="Standard"/>
    <w:uiPriority w:val="34"/>
    <w:qFormat/>
    <w:rsid w:val="008249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1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175"/>
  </w:style>
  <w:style w:type="paragraph" w:styleId="Fuzeile">
    <w:name w:val="footer"/>
    <w:basedOn w:val="Standard"/>
    <w:link w:val="FuzeileZchn"/>
    <w:uiPriority w:val="99"/>
    <w:unhideWhenUsed/>
    <w:rsid w:val="00B9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175"/>
  </w:style>
  <w:style w:type="paragraph" w:styleId="Listenabsatz">
    <w:name w:val="List Paragraph"/>
    <w:basedOn w:val="Standard"/>
    <w:uiPriority w:val="34"/>
    <w:qFormat/>
    <w:rsid w:val="008249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cp:lastPrinted>2018-11-05T11:45:00Z</cp:lastPrinted>
  <dcterms:created xsi:type="dcterms:W3CDTF">2018-11-06T10:57:00Z</dcterms:created>
  <dcterms:modified xsi:type="dcterms:W3CDTF">2018-11-06T10:57:00Z</dcterms:modified>
</cp:coreProperties>
</file>